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38" w:rsidRPr="00AC160C" w:rsidRDefault="001B0538" w:rsidP="00856619">
      <w:pPr>
        <w:autoSpaceDE w:val="0"/>
        <w:autoSpaceDN w:val="0"/>
        <w:adjustRightInd w:val="0"/>
        <w:spacing w:after="0"/>
        <w:jc w:val="center"/>
        <w:rPr>
          <w:rFonts w:ascii="Georgia" w:hAnsi="Georgia"/>
          <w:color w:val="000000"/>
          <w:szCs w:val="18"/>
        </w:rPr>
      </w:pPr>
    </w:p>
    <w:p w:rsidR="00A53EF0" w:rsidRDefault="00AC160C" w:rsidP="00897BD6">
      <w:pPr>
        <w:autoSpaceDE w:val="0"/>
        <w:autoSpaceDN w:val="0"/>
        <w:adjustRightInd w:val="0"/>
        <w:ind w:left="360"/>
        <w:jc w:val="center"/>
        <w:rPr>
          <w:b/>
          <w:color w:val="000000"/>
          <w:sz w:val="24"/>
        </w:rPr>
      </w:pPr>
      <w:r w:rsidRPr="008479AB">
        <w:rPr>
          <w:b/>
          <w:color w:val="000000"/>
          <w:sz w:val="24"/>
        </w:rPr>
        <w:t>Н</w:t>
      </w:r>
      <w:r w:rsidR="00ED06C3" w:rsidRPr="008479AB">
        <w:rPr>
          <w:b/>
          <w:color w:val="000000"/>
          <w:sz w:val="24"/>
        </w:rPr>
        <w:t>овые документы в линейке систем</w:t>
      </w:r>
      <w:r w:rsidR="00F84515">
        <w:rPr>
          <w:b/>
          <w:color w:val="000000"/>
          <w:sz w:val="24"/>
        </w:rPr>
        <w:t xml:space="preserve"> по медицине за </w:t>
      </w:r>
      <w:r w:rsidR="008D73BB">
        <w:rPr>
          <w:b/>
          <w:color w:val="000000"/>
          <w:sz w:val="24"/>
        </w:rPr>
        <w:t>февраль 2024</w:t>
      </w:r>
    </w:p>
    <w:p w:rsidR="008D73BB" w:rsidRDefault="008D73BB" w:rsidP="00F84515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Федеральные законы</w:t>
      </w:r>
    </w:p>
    <w:p w:rsidR="008D73BB" w:rsidRPr="008D73BB" w:rsidRDefault="008D73BB" w:rsidP="008D73BB">
      <w:pPr>
        <w:rPr>
          <w:color w:val="000000"/>
        </w:rPr>
      </w:pPr>
      <w:r w:rsidRPr="00180E87">
        <w:rPr>
          <w:vanish/>
          <w:color w:val="000000"/>
        </w:rPr>
        <w:t>1.</w:t>
      </w:r>
      <w:r>
        <w:rPr>
          <w:vanish/>
          <w:color w:val="000000"/>
        </w:rPr>
        <w:t xml:space="preserve"> </w:t>
      </w:r>
      <w:r>
        <w:rPr>
          <w:color w:val="000000"/>
        </w:rPr>
        <w:t xml:space="preserve">1. </w:t>
      </w:r>
      <w:hyperlink r:id="rId9" w:history="1">
        <w:r w:rsidRPr="008D73BB">
          <w:rPr>
            <w:rStyle w:val="a9"/>
            <w:vanish/>
          </w:rPr>
          <w:t>#G0#M12291 1304942473</w:t>
        </w:r>
        <w:r w:rsidRPr="008D73BB">
          <w:rPr>
            <w:rStyle w:val="a9"/>
          </w:rPr>
          <w:t>Федеральный закон от 14.02.2024 N 16-ФЗ</w:t>
        </w:r>
      </w:hyperlink>
      <w:r w:rsidRPr="003E77A2">
        <w:rPr>
          <w:color w:val="000000"/>
        </w:rPr>
        <w:t xml:space="preserve"> "О внесении изменений в Федеральный закон "О государственной геномной регистрации в Российской Федерации""</w:t>
      </w:r>
      <w:r w:rsidRPr="003E77A2">
        <w:rPr>
          <w:vanish/>
          <w:color w:val="000000"/>
        </w:rPr>
        <w:t>#S</w:t>
      </w:r>
      <w:r>
        <w:rPr>
          <w:color w:val="000000"/>
        </w:rPr>
        <w:t>.</w:t>
      </w:r>
    </w:p>
    <w:p w:rsidR="00BA7451" w:rsidRPr="008479AB" w:rsidRDefault="00F27254" w:rsidP="00F8451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479AB">
        <w:rPr>
          <w:b/>
          <w:color w:val="000000"/>
        </w:rPr>
        <w:t>Акты Правительства России</w:t>
      </w:r>
    </w:p>
    <w:p w:rsidR="008D73BB" w:rsidRDefault="008D73BB" w:rsidP="008D73BB">
      <w:pPr>
        <w:autoSpaceDE w:val="0"/>
        <w:autoSpaceDN w:val="0"/>
        <w:adjustRightInd w:val="0"/>
        <w:outlineLvl w:val="0"/>
        <w:rPr>
          <w:color w:val="000000"/>
        </w:rPr>
      </w:pPr>
      <w:r w:rsidRPr="00F272DD">
        <w:rPr>
          <w:vanish/>
          <w:color w:val="000000"/>
        </w:rPr>
        <w:t>1.</w:t>
      </w:r>
      <w:r>
        <w:rPr>
          <w:vanish/>
          <w:color w:val="000000"/>
        </w:rPr>
        <w:t xml:space="preserve"> </w:t>
      </w:r>
      <w:r w:rsidRPr="00F272DD">
        <w:rPr>
          <w:color w:val="000000"/>
        </w:rPr>
        <w:t xml:space="preserve">1. </w:t>
      </w:r>
      <w:r w:rsidRPr="00382C36">
        <w:rPr>
          <w:vanish/>
          <w:color w:val="000000"/>
        </w:rPr>
        <w:t>#G0#M12291 1300891058</w:t>
      </w:r>
      <w:r w:rsidRPr="00D20676">
        <w:rPr>
          <w:color w:val="000000"/>
        </w:rPr>
        <w:t xml:space="preserve"> </w:t>
      </w:r>
      <w:hyperlink r:id="rId10" w:history="1">
        <w:r w:rsidRPr="008D73BB">
          <w:rPr>
            <w:rStyle w:val="a9"/>
            <w:vanish/>
          </w:rPr>
          <w:t>#G0#M12291 1304211576#G0#M12291 1304736692</w:t>
        </w:r>
        <w:r w:rsidRPr="008D73BB">
          <w:rPr>
            <w:rStyle w:val="a9"/>
          </w:rPr>
          <w:t>Постановление Правительства РФ о</w:t>
        </w:r>
        <w:bookmarkStart w:id="0" w:name="_GoBack"/>
        <w:bookmarkEnd w:id="0"/>
        <w:r w:rsidRPr="008D73BB">
          <w:rPr>
            <w:rStyle w:val="a9"/>
          </w:rPr>
          <w:t>т 26.01.2024 N 66</w:t>
        </w:r>
      </w:hyperlink>
      <w:r w:rsidRPr="003E77A2">
        <w:rPr>
          <w:color w:val="000000"/>
        </w:rPr>
        <w:t xml:space="preserve"> "О внесении изменений в некоторые акты Правительства Российской Федерации"</w:t>
      </w:r>
      <w:r>
        <w:rPr>
          <w:color w:val="000000"/>
        </w:rPr>
        <w:t>;</w:t>
      </w:r>
      <w:r w:rsidRPr="003E77A2">
        <w:rPr>
          <w:vanish/>
          <w:color w:val="000000"/>
        </w:rPr>
        <w:t>#S</w:t>
      </w:r>
      <w:r w:rsidRPr="002A4E8E">
        <w:rPr>
          <w:vanish/>
          <w:color w:val="000000"/>
        </w:rPr>
        <w:t>#G0#M12291 1304455787#S</w:t>
      </w:r>
    </w:p>
    <w:p w:rsidR="008D73BB" w:rsidRDefault="008D73BB" w:rsidP="008D73BB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 xml:space="preserve">2. </w:t>
      </w:r>
      <w:hyperlink r:id="rId11" w:history="1">
        <w:r w:rsidRPr="008D73BB">
          <w:rPr>
            <w:rStyle w:val="a9"/>
            <w:vanish/>
          </w:rPr>
          <w:t>#G0#M12291 1304816381</w:t>
        </w:r>
        <w:r w:rsidRPr="008D73BB">
          <w:rPr>
            <w:rStyle w:val="a9"/>
          </w:rPr>
          <w:t>Постановление Правительства РФ от 05.02.2024 N 120</w:t>
        </w:r>
      </w:hyperlink>
      <w:r w:rsidRPr="003E77A2">
        <w:rPr>
          <w:color w:val="000000"/>
        </w:rPr>
        <w:t xml:space="preserve"> "О внесении изменений в постановление Правительства Российской Федерации от 30 декабря 2019 г. N 1940"</w:t>
      </w:r>
      <w:r>
        <w:rPr>
          <w:color w:val="000000"/>
        </w:rPr>
        <w:t>;</w:t>
      </w:r>
      <w:r w:rsidRPr="003E77A2">
        <w:rPr>
          <w:vanish/>
          <w:color w:val="000000"/>
        </w:rPr>
        <w:t>#S</w:t>
      </w:r>
      <w:r w:rsidRPr="002A4E8E">
        <w:rPr>
          <w:vanish/>
          <w:color w:val="000000"/>
        </w:rPr>
        <w:t>#G0#M12291 1304455794#S</w:t>
      </w:r>
      <w:r w:rsidRPr="002322BB">
        <w:rPr>
          <w:vanish/>
          <w:color w:val="000000"/>
        </w:rPr>
        <w:t>#G0#M12291 1304214862#S</w:t>
      </w:r>
      <w:r w:rsidRPr="007C6551">
        <w:rPr>
          <w:vanish/>
          <w:color w:val="000000"/>
        </w:rPr>
        <w:t>#G0#M12291 1303582567#S</w:t>
      </w:r>
      <w:r w:rsidRPr="00D720ED">
        <w:rPr>
          <w:vanish/>
          <w:color w:val="000000"/>
        </w:rPr>
        <w:t>#G0#M12291 1303165533</w:t>
      </w:r>
    </w:p>
    <w:p w:rsidR="008D73BB" w:rsidRPr="008D73BB" w:rsidRDefault="008D73BB" w:rsidP="008D73BB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 xml:space="preserve">3. </w:t>
      </w:r>
      <w:hyperlink r:id="rId12" w:history="1">
        <w:r w:rsidRPr="008D73BB">
          <w:rPr>
            <w:rStyle w:val="a9"/>
            <w:vanish/>
          </w:rPr>
          <w:t>#G0#M12291 1304866849</w:t>
        </w:r>
        <w:r w:rsidRPr="008D73BB">
          <w:rPr>
            <w:rStyle w:val="a9"/>
          </w:rPr>
          <w:t>Постановление Правительства РФ от 07.02.2024 N 135</w:t>
        </w:r>
      </w:hyperlink>
      <w:r w:rsidRPr="003E77A2">
        <w:rPr>
          <w:color w:val="000000"/>
        </w:rPr>
        <w:t xml:space="preserve"> "О внесении изменений в некоторые акты Правительства Российской Федерации"</w:t>
      </w:r>
      <w:r>
        <w:rPr>
          <w:color w:val="000000"/>
        </w:rPr>
        <w:t>;</w:t>
      </w:r>
    </w:p>
    <w:p w:rsidR="008D73BB" w:rsidRDefault="008D73BB" w:rsidP="008D73BB">
      <w:pPr>
        <w:autoSpaceDE w:val="0"/>
        <w:autoSpaceDN w:val="0"/>
        <w:adjustRightInd w:val="0"/>
        <w:outlineLvl w:val="0"/>
        <w:rPr>
          <w:color w:val="000000"/>
        </w:rPr>
      </w:pPr>
      <w:r w:rsidRPr="008D73BB">
        <w:rPr>
          <w:color w:val="000000"/>
        </w:rPr>
        <w:t xml:space="preserve">4. </w:t>
      </w:r>
      <w:hyperlink r:id="rId13" w:history="1">
        <w:r w:rsidRPr="008D73BB">
          <w:rPr>
            <w:rStyle w:val="a9"/>
            <w:vanish/>
          </w:rPr>
          <w:t>#G0#M12291 552061702</w:t>
        </w:r>
        <w:r w:rsidRPr="008D73BB">
          <w:rPr>
            <w:rStyle w:val="a9"/>
          </w:rPr>
          <w:t>Распоряжение Правительства РФ от 31.12.2018 N 3053-р</w:t>
        </w:r>
      </w:hyperlink>
      <w:r w:rsidRPr="007A72C7">
        <w:rPr>
          <w:color w:val="000000"/>
        </w:rPr>
        <w:t xml:space="preserve"> "Об утверждении перечня медицинских изделий, имплантируемых в организм человека при оказании медицинской помощи, и перечня медицинских изделий, отпускаемых по рецептам на медицинские изделия при предоставлении набора социальных услуг (с изменениями на 20 февраля 2024 года)"</w:t>
      </w:r>
      <w:r>
        <w:rPr>
          <w:color w:val="000000"/>
        </w:rPr>
        <w:t>;</w:t>
      </w:r>
      <w:r w:rsidRPr="007A72C7">
        <w:rPr>
          <w:vanish/>
          <w:color w:val="000000"/>
        </w:rPr>
        <w:t>#S</w:t>
      </w:r>
    </w:p>
    <w:p w:rsidR="004C6DDF" w:rsidRDefault="008D73BB" w:rsidP="008D73BB">
      <w:pPr>
        <w:autoSpaceDE w:val="0"/>
        <w:autoSpaceDN w:val="0"/>
        <w:adjustRightInd w:val="0"/>
        <w:spacing w:after="0"/>
        <w:jc w:val="both"/>
        <w:outlineLvl w:val="0"/>
        <w:rPr>
          <w:color w:val="000000"/>
        </w:rPr>
      </w:pPr>
      <w:r>
        <w:rPr>
          <w:color w:val="000000"/>
        </w:rPr>
        <w:t xml:space="preserve">5. </w:t>
      </w:r>
      <w:hyperlink r:id="rId14" w:history="1">
        <w:r w:rsidRPr="008D73BB">
          <w:rPr>
            <w:rStyle w:val="a9"/>
            <w:vanish/>
          </w:rPr>
          <w:t>#G0#M12291 1305019909</w:t>
        </w:r>
        <w:proofErr w:type="gramStart"/>
        <w:r w:rsidRPr="008D73BB">
          <w:rPr>
            <w:rStyle w:val="a9"/>
          </w:rPr>
          <w:t>Распоряжение Правительства РФ от 20.02.2024 N 387-р</w:t>
        </w:r>
      </w:hyperlink>
      <w:r w:rsidRPr="008D73BB">
        <w:rPr>
          <w:color w:val="000000"/>
        </w:rPr>
        <w:t xml:space="preserve"> "О направлении бюджетных ассигнований, предусмотренных Минфину России по подразделу "Амбулаторная помощь" раздела "Здравоохранение" классификации расходов бюджетов, на финансовое обеспечение расходов медицинской деятельности, связанной с донорством костного мозга и гемопоэтических стволовых клеток в целях трансплантации (пересадки), в 2024 году ФМБА России на предоставление подведомственным учреждениям субсидий на выполнение государственного (муниципального) задания на оказание государственных</w:t>
      </w:r>
      <w:proofErr w:type="gramEnd"/>
      <w:r w:rsidRPr="008D73BB">
        <w:rPr>
          <w:color w:val="000000"/>
        </w:rPr>
        <w:t xml:space="preserve"> (муниципальных) услуг (выполнение работ) по тканевому типированию и инициированию поиска потенциальных доноров костного мозга и гемопоэтических стволовых клеток в рамках комплекса процессных мероприятий "Развитие службы крови" государственной программы Российской Федерации "Развитие здравоохранения""</w:t>
      </w:r>
      <w:r>
        <w:rPr>
          <w:color w:val="000000"/>
        </w:rPr>
        <w:t>.</w:t>
      </w:r>
    </w:p>
    <w:p w:rsidR="008D73BB" w:rsidRDefault="008D73BB" w:rsidP="008D73BB">
      <w:pPr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5A52BE" w:rsidRPr="008D73BB" w:rsidRDefault="00F27254" w:rsidP="008D73BB">
      <w:pPr>
        <w:autoSpaceDE w:val="0"/>
        <w:autoSpaceDN w:val="0"/>
        <w:adjustRightInd w:val="0"/>
        <w:jc w:val="both"/>
        <w:outlineLvl w:val="0"/>
        <w:rPr>
          <w:b/>
          <w:color w:val="000000"/>
        </w:rPr>
      </w:pPr>
      <w:r w:rsidRPr="008D73BB">
        <w:rPr>
          <w:b/>
          <w:color w:val="000000"/>
        </w:rPr>
        <w:t>Акты Минздрава России</w:t>
      </w:r>
    </w:p>
    <w:p w:rsidR="008D73BB" w:rsidRPr="005D2483" w:rsidRDefault="008D73BB" w:rsidP="008D73BB">
      <w:pPr>
        <w:autoSpaceDE w:val="0"/>
        <w:autoSpaceDN w:val="0"/>
        <w:adjustRightInd w:val="0"/>
        <w:outlineLvl w:val="0"/>
        <w:rPr>
          <w:color w:val="000000"/>
        </w:rPr>
      </w:pPr>
      <w:r w:rsidRPr="005D2483">
        <w:rPr>
          <w:vanish/>
          <w:color w:val="000000"/>
        </w:rPr>
        <w:t>#G0#M12291 1300396212</w:t>
      </w:r>
      <w:r>
        <w:rPr>
          <w:color w:val="000000"/>
        </w:rPr>
        <w:t>1.</w:t>
      </w:r>
      <w:r w:rsidRPr="005D2483">
        <w:rPr>
          <w:color w:val="000000"/>
        </w:rPr>
        <w:t xml:space="preserve"> </w:t>
      </w:r>
      <w:r w:rsidRPr="003E77A2">
        <w:rPr>
          <w:vanish/>
          <w:color w:val="000000"/>
        </w:rPr>
        <w:t>#G0#M12291 1304769209</w:t>
      </w:r>
      <w:r w:rsidRPr="003E77A2">
        <w:rPr>
          <w:color w:val="000000"/>
        </w:rPr>
        <w:t xml:space="preserve"> </w:t>
      </w:r>
      <w:hyperlink r:id="rId15" w:history="1">
        <w:r w:rsidRPr="008D73BB">
          <w:rPr>
            <w:rStyle w:val="a9"/>
            <w:vanish/>
          </w:rPr>
          <w:t>#G0#M12291 1304769209</w:t>
        </w:r>
        <w:r w:rsidRPr="008D73BB">
          <w:rPr>
            <w:rStyle w:val="a9"/>
          </w:rPr>
          <w:t>Приказ Минздрава России от 15.12.2023 N 696н</w:t>
        </w:r>
      </w:hyperlink>
      <w:r w:rsidRPr="003E77A2">
        <w:rPr>
          <w:color w:val="000000"/>
        </w:rPr>
        <w:t xml:space="preserve"> "Об утверждении типовых отраслевых норм времени на выполнение работ, связанных с посещением одним пациентом врача-психиатра, врача-психиатра-нарколога, врача-психотерапевта"</w:t>
      </w:r>
      <w:r w:rsidRPr="003E77A2">
        <w:rPr>
          <w:vanish/>
          <w:color w:val="000000"/>
        </w:rPr>
        <w:t>#S#S</w:t>
      </w:r>
      <w:r w:rsidRPr="002A4E8E">
        <w:rPr>
          <w:vanish/>
          <w:color w:val="000000"/>
        </w:rPr>
        <w:t>#G0#M12291 1304669869#S#G0#M12291 1303085142#S</w:t>
      </w:r>
      <w:r w:rsidRPr="00E604BC">
        <w:rPr>
          <w:vanish/>
          <w:color w:val="000000"/>
        </w:rPr>
        <w:t>#G0#M12291 1304079189#S</w:t>
      </w:r>
      <w:r w:rsidRPr="007C6551">
        <w:rPr>
          <w:vanish/>
          <w:color w:val="000000"/>
        </w:rPr>
        <w:t>#G0#M12291 1303540013#S</w:t>
      </w:r>
      <w:r w:rsidRPr="00D720ED">
        <w:rPr>
          <w:vanish/>
          <w:color w:val="000000"/>
        </w:rPr>
        <w:t>#G0#M12291 1303085069#S#G0#M12291 1301798821#S</w:t>
      </w:r>
      <w:r w:rsidRPr="008C1B20">
        <w:rPr>
          <w:vanish/>
          <w:color w:val="000000"/>
        </w:rPr>
        <w:t>#G0#M12291 1302507266</w:t>
      </w:r>
      <w:r>
        <w:rPr>
          <w:color w:val="000000"/>
        </w:rPr>
        <w:t>;</w:t>
      </w:r>
      <w:r w:rsidRPr="00F72E56">
        <w:rPr>
          <w:vanish/>
          <w:color w:val="000000"/>
        </w:rPr>
        <w:t xml:space="preserve"> </w:t>
      </w:r>
      <w:r w:rsidRPr="00C27F7B">
        <w:rPr>
          <w:vanish/>
          <w:color w:val="000000"/>
        </w:rPr>
        <w:t>#G0#M12291 1302244222#S#G0#M12291 1301973044#S</w:t>
      </w:r>
      <w:r w:rsidRPr="00E11631">
        <w:rPr>
          <w:vanish/>
          <w:color w:val="000000"/>
        </w:rPr>
        <w:t>#G0#M12291 1301699481#S</w:t>
      </w:r>
      <w:r w:rsidRPr="006438A2">
        <w:rPr>
          <w:vanish/>
          <w:color w:val="000000"/>
        </w:rPr>
        <w:t xml:space="preserve">#G0#M12291 1300891071#S </w:t>
      </w:r>
      <w:r w:rsidRPr="0047452B">
        <w:rPr>
          <w:vanish/>
          <w:color w:val="000000"/>
        </w:rPr>
        <w:t>#G0#M12291 1301120461#S</w:t>
      </w:r>
      <w:r w:rsidRPr="00382C36">
        <w:rPr>
          <w:vanish/>
          <w:color w:val="000000"/>
        </w:rPr>
        <w:t>#G0#M12291 1300838795#S</w:t>
      </w:r>
      <w:r w:rsidRPr="005D2483">
        <w:rPr>
          <w:vanish/>
          <w:color w:val="000000"/>
        </w:rPr>
        <w:t>#G0#M12291 1300613337</w:t>
      </w:r>
    </w:p>
    <w:p w:rsidR="008D73BB" w:rsidRDefault="008D73BB" w:rsidP="008D73BB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 xml:space="preserve">2. </w:t>
      </w:r>
      <w:hyperlink r:id="rId16" w:history="1">
        <w:r w:rsidRPr="008D73BB">
          <w:rPr>
            <w:rStyle w:val="a9"/>
            <w:vanish/>
          </w:rPr>
          <w:t>#G0#M12291 1304776933</w:t>
        </w:r>
        <w:r w:rsidRPr="008D73BB">
          <w:rPr>
            <w:rStyle w:val="a9"/>
          </w:rPr>
          <w:t>Приказ Минздрава России от 12.12.2023 N 677н</w:t>
        </w:r>
      </w:hyperlink>
      <w:r w:rsidRPr="003E77A2">
        <w:rPr>
          <w:color w:val="000000"/>
        </w:rPr>
        <w:t xml:space="preserve"> "О внесении изменений в приказ Министерства здравоохранения Российской Федерации от 6 декабря 2021 г. N 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прививок""</w:t>
      </w:r>
      <w:r>
        <w:rPr>
          <w:color w:val="000000"/>
        </w:rPr>
        <w:t>;</w:t>
      </w:r>
    </w:p>
    <w:p w:rsidR="008D73BB" w:rsidRDefault="008D73BB" w:rsidP="008D73BB">
      <w:pPr>
        <w:autoSpaceDE w:val="0"/>
        <w:autoSpaceDN w:val="0"/>
        <w:adjustRightInd w:val="0"/>
        <w:outlineLvl w:val="0"/>
        <w:rPr>
          <w:color w:val="000000"/>
        </w:rPr>
      </w:pPr>
      <w:r w:rsidRPr="003E77A2">
        <w:rPr>
          <w:vanish/>
          <w:color w:val="000000"/>
        </w:rPr>
        <w:t>#S</w:t>
      </w:r>
      <w:r w:rsidRPr="002A4E8E">
        <w:rPr>
          <w:vanish/>
          <w:color w:val="000000"/>
        </w:rPr>
        <w:t>#G0#M12291 1304475479</w:t>
      </w:r>
      <w:r w:rsidRPr="006438A2">
        <w:rPr>
          <w:vanish/>
          <w:color w:val="000000"/>
        </w:rPr>
        <w:t xml:space="preserve">#S </w:t>
      </w:r>
      <w:r w:rsidRPr="0047452B">
        <w:rPr>
          <w:vanish/>
          <w:color w:val="000000"/>
        </w:rPr>
        <w:t>#G0#M12291 1301120448#S</w:t>
      </w:r>
      <w:r w:rsidRPr="00382C36">
        <w:rPr>
          <w:vanish/>
          <w:color w:val="000000"/>
        </w:rPr>
        <w:t>#G0#M12291 1300896899#S</w:t>
      </w:r>
      <w:r w:rsidRPr="005D2483">
        <w:rPr>
          <w:vanish/>
          <w:color w:val="000000"/>
        </w:rPr>
        <w:t>#G0#M12291 1300744799#S</w:t>
      </w:r>
    </w:p>
    <w:p w:rsidR="008D73BB" w:rsidRDefault="008D73BB" w:rsidP="008D73BB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lastRenderedPageBreak/>
        <w:t xml:space="preserve">3. </w:t>
      </w:r>
      <w:hyperlink r:id="rId17" w:history="1">
        <w:r w:rsidRPr="008D73BB">
          <w:rPr>
            <w:rStyle w:val="a9"/>
            <w:vanish/>
          </w:rPr>
          <w:t>#G0#M12291 1304730594</w:t>
        </w:r>
        <w:r w:rsidRPr="008D73BB">
          <w:rPr>
            <w:rStyle w:val="a9"/>
          </w:rPr>
          <w:t>Письмо Минздрава России от 22.12.2023 N 31-2</w:t>
        </w:r>
        <w:proofErr w:type="gramStart"/>
        <w:r w:rsidRPr="008D73BB">
          <w:rPr>
            <w:rStyle w:val="a9"/>
          </w:rPr>
          <w:t>/И</w:t>
        </w:r>
        <w:proofErr w:type="gramEnd"/>
        <w:r w:rsidRPr="008D73BB">
          <w:rPr>
            <w:rStyle w:val="a9"/>
          </w:rPr>
          <w:t>/2-24207</w:t>
        </w:r>
      </w:hyperlink>
      <w:r w:rsidRPr="003E77A2">
        <w:rPr>
          <w:color w:val="000000"/>
        </w:rPr>
        <w:t xml:space="preserve"> "О направлении ответов на поступившие обращения по реализации отдельных положений Правил предоставления медицинскими организациями платных медицинских услуг, утвержденных постановлением Правительства Российской Федерации от 11.05.2023 N 736"</w:t>
      </w:r>
      <w:r w:rsidRPr="003E77A2">
        <w:rPr>
          <w:vanish/>
          <w:color w:val="000000"/>
        </w:rPr>
        <w:t>#S</w:t>
      </w:r>
      <w:r w:rsidRPr="002A4E8E">
        <w:rPr>
          <w:vanish/>
          <w:color w:val="000000"/>
        </w:rPr>
        <w:t>#G0#M12291 1304470569</w:t>
      </w:r>
      <w:r>
        <w:rPr>
          <w:color w:val="000000"/>
        </w:rPr>
        <w:t>;</w:t>
      </w:r>
      <w:r w:rsidRPr="00E11631">
        <w:rPr>
          <w:vanish/>
          <w:color w:val="000000"/>
        </w:rPr>
        <w:t>#G0#M12291 1301709277#S</w:t>
      </w:r>
      <w:r w:rsidRPr="006438A2">
        <w:rPr>
          <w:vanish/>
          <w:color w:val="000000"/>
        </w:rPr>
        <w:t>#G0#M12291 1301513905</w:t>
      </w:r>
    </w:p>
    <w:p w:rsidR="008D73BB" w:rsidRPr="00E11631" w:rsidRDefault="008D73BB" w:rsidP="008D73BB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 xml:space="preserve">4. </w:t>
      </w:r>
      <w:hyperlink r:id="rId18" w:history="1">
        <w:r w:rsidRPr="008D73BB">
          <w:rPr>
            <w:rStyle w:val="a9"/>
            <w:vanish/>
          </w:rPr>
          <w:t>#G0#M12291 1304795370</w:t>
        </w:r>
        <w:r w:rsidRPr="008D73BB">
          <w:rPr>
            <w:rStyle w:val="a9"/>
          </w:rPr>
          <w:t>Приказ Минздрава России от 26.12.2023 N 720н</w:t>
        </w:r>
      </w:hyperlink>
      <w:r w:rsidRPr="003E77A2">
        <w:rPr>
          <w:color w:val="000000"/>
        </w:rPr>
        <w:t xml:space="preserve"> "Об утверждении перечня медицинских противопоказаний для осуществления отдельных видов деятельности вследствие психического расстройства"</w:t>
      </w:r>
      <w:r>
        <w:rPr>
          <w:color w:val="000000"/>
        </w:rPr>
        <w:t>;</w:t>
      </w:r>
      <w:r w:rsidRPr="003E77A2">
        <w:rPr>
          <w:vanish/>
          <w:color w:val="000000"/>
        </w:rPr>
        <w:t>#S</w:t>
      </w:r>
      <w:r w:rsidRPr="002A4E8E">
        <w:rPr>
          <w:vanish/>
          <w:color w:val="000000"/>
        </w:rPr>
        <w:t>#G0#M12291 1304626081#S</w:t>
      </w:r>
      <w:r w:rsidRPr="008C1B20">
        <w:rPr>
          <w:vanish/>
          <w:color w:val="000000"/>
        </w:rPr>
        <w:t>#G0#M12291 1301798821</w:t>
      </w:r>
      <w:r w:rsidRPr="00E11631">
        <w:rPr>
          <w:vanish/>
          <w:color w:val="000000"/>
        </w:rPr>
        <w:t>#G0#M12291 1301630938#S</w:t>
      </w:r>
    </w:p>
    <w:p w:rsidR="008D73BB" w:rsidRPr="00817CC6" w:rsidRDefault="008D73BB" w:rsidP="008D73BB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 xml:space="preserve">5. </w:t>
      </w:r>
      <w:hyperlink r:id="rId19" w:history="1">
        <w:r w:rsidRPr="008D73BB">
          <w:rPr>
            <w:rStyle w:val="a9"/>
            <w:vanish/>
          </w:rPr>
          <w:t>#G0#M12291 1304956955</w:t>
        </w:r>
        <w:r w:rsidRPr="008D73BB">
          <w:rPr>
            <w:rStyle w:val="a9"/>
          </w:rPr>
          <w:t>Приказ Минздрава России от 17.01.2024 N 10н</w:t>
        </w:r>
      </w:hyperlink>
      <w:r w:rsidRPr="00602ECE">
        <w:rPr>
          <w:color w:val="000000"/>
        </w:rPr>
        <w:t xml:space="preserve"> "Об утверждении стандарта первичной медико-санитарной помощи взрослым при урогенитальном трихомониазе (диагностика и лечение) "</w:t>
      </w:r>
      <w:r>
        <w:rPr>
          <w:color w:val="000000"/>
        </w:rPr>
        <w:t>;</w:t>
      </w:r>
      <w:r w:rsidRPr="00602ECE">
        <w:rPr>
          <w:vanish/>
          <w:color w:val="000000"/>
        </w:rPr>
        <w:t>#S</w:t>
      </w:r>
    </w:p>
    <w:p w:rsidR="008D73BB" w:rsidRPr="008D73BB" w:rsidRDefault="008D73BB" w:rsidP="008D73BB">
      <w:pPr>
        <w:autoSpaceDE w:val="0"/>
        <w:autoSpaceDN w:val="0"/>
        <w:adjustRightInd w:val="0"/>
        <w:outlineLvl w:val="0"/>
        <w:rPr>
          <w:color w:val="000000"/>
        </w:rPr>
      </w:pPr>
      <w:r w:rsidRPr="00817CC6">
        <w:rPr>
          <w:color w:val="000000"/>
        </w:rPr>
        <w:t xml:space="preserve">6. </w:t>
      </w:r>
      <w:hyperlink r:id="rId20" w:history="1">
        <w:r w:rsidRPr="008D73BB">
          <w:rPr>
            <w:rStyle w:val="a9"/>
          </w:rPr>
          <w:t>Приказ Минздрава России от 22.01.2024 N 19н</w:t>
        </w:r>
      </w:hyperlink>
      <w:r w:rsidRPr="00602ECE">
        <w:rPr>
          <w:color w:val="000000"/>
        </w:rPr>
        <w:t xml:space="preserve"> "Об утверждении стандарта медицинской помощи взрослым при </w:t>
      </w:r>
      <w:proofErr w:type="spellStart"/>
      <w:r w:rsidRPr="00602ECE">
        <w:rPr>
          <w:color w:val="000000"/>
        </w:rPr>
        <w:t>саркоидозе</w:t>
      </w:r>
      <w:proofErr w:type="spellEnd"/>
      <w:r w:rsidRPr="00602ECE">
        <w:rPr>
          <w:color w:val="000000"/>
        </w:rPr>
        <w:t xml:space="preserve"> (диагностика, лечение и диспансерное наблюдение) "</w:t>
      </w:r>
      <w:r>
        <w:rPr>
          <w:color w:val="000000"/>
        </w:rPr>
        <w:t>;</w:t>
      </w:r>
    </w:p>
    <w:p w:rsidR="008D73BB" w:rsidRDefault="008D73BB" w:rsidP="008D73BB">
      <w:pPr>
        <w:autoSpaceDE w:val="0"/>
        <w:autoSpaceDN w:val="0"/>
        <w:adjustRightInd w:val="0"/>
        <w:jc w:val="both"/>
        <w:outlineLvl w:val="0"/>
      </w:pPr>
      <w:r>
        <w:rPr>
          <w:color w:val="000000"/>
        </w:rPr>
        <w:t xml:space="preserve">7. </w:t>
      </w:r>
      <w:hyperlink r:id="rId21" w:history="1">
        <w:r w:rsidRPr="008D73BB">
          <w:rPr>
            <w:rStyle w:val="a9"/>
          </w:rPr>
          <w:t xml:space="preserve">Письмо Минздрава России от 19.02.2024 </w:t>
        </w:r>
        <w:r w:rsidRPr="008D73BB">
          <w:rPr>
            <w:rStyle w:val="a9"/>
            <w:lang w:val="en-US"/>
          </w:rPr>
          <w:t>N</w:t>
        </w:r>
        <w:r w:rsidRPr="008D73BB">
          <w:rPr>
            <w:rStyle w:val="a9"/>
          </w:rPr>
          <w:t xml:space="preserve"> 31-2/200</w:t>
        </w:r>
      </w:hyperlink>
      <w:r w:rsidRPr="008D73BB">
        <w:rPr>
          <w:color w:val="000000"/>
        </w:rPr>
        <w:t xml:space="preserve"> "О методических рекомендациях по способам оплаты медицинской помощи за счет средств обязате</w:t>
      </w:r>
      <w:r>
        <w:rPr>
          <w:color w:val="000000"/>
        </w:rPr>
        <w:t>льного медицинского страхования</w:t>
      </w:r>
      <w:r w:rsidRPr="008D73BB">
        <w:rPr>
          <w:color w:val="000000"/>
        </w:rPr>
        <w:t>"</w:t>
      </w:r>
      <w:r>
        <w:rPr>
          <w:color w:val="000000"/>
        </w:rPr>
        <w:t>.</w:t>
      </w:r>
    </w:p>
    <w:p w:rsidR="00AE16FD" w:rsidRPr="008D73BB" w:rsidRDefault="00AE16FD" w:rsidP="008D73BB">
      <w:pPr>
        <w:autoSpaceDE w:val="0"/>
        <w:autoSpaceDN w:val="0"/>
        <w:adjustRightInd w:val="0"/>
        <w:jc w:val="both"/>
        <w:outlineLvl w:val="0"/>
        <w:rPr>
          <w:b/>
          <w:color w:val="000000"/>
        </w:rPr>
      </w:pPr>
      <w:r w:rsidRPr="008D73BB">
        <w:rPr>
          <w:b/>
          <w:color w:val="000000"/>
        </w:rPr>
        <w:t>Акты иных органов власти</w:t>
      </w:r>
    </w:p>
    <w:p w:rsidR="008D73BB" w:rsidRPr="008D73BB" w:rsidRDefault="008D73BB" w:rsidP="008D73BB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>1</w:t>
      </w:r>
      <w:r w:rsidRPr="008D73BB">
        <w:rPr>
          <w:color w:val="000000"/>
        </w:rPr>
        <w:t xml:space="preserve">. </w:t>
      </w:r>
      <w:hyperlink r:id="rId22" w:history="1">
        <w:proofErr w:type="gramStart"/>
        <w:r w:rsidRPr="008D73BB">
          <w:rPr>
            <w:rStyle w:val="a9"/>
          </w:rPr>
          <w:t>Приказ Росздравнадзора от 15.01.2024 N 39</w:t>
        </w:r>
      </w:hyperlink>
      <w:r w:rsidRPr="003E77A2">
        <w:rPr>
          <w:color w:val="000000"/>
        </w:rPr>
        <w:t xml:space="preserve"> "Об утверждении Порядка выдачи разрешений на вывоз за пределы территории Российской Федерации отдельных видов товаров медицинского назначения по перечню согласно приложению N 6 к постановлению Правительства Российской Федерации от 9 марта 2022 г. N 312 "О введении на временной основе разрешительного порядка вывоза отдельных видов товаров за пределы территории Российской Федерации""</w:t>
      </w:r>
      <w:r w:rsidRPr="003E77A2">
        <w:rPr>
          <w:vanish/>
          <w:color w:val="000000"/>
        </w:rPr>
        <w:t>#S</w:t>
      </w:r>
      <w:r w:rsidRPr="002A4E8E">
        <w:rPr>
          <w:vanish/>
          <w:color w:val="000000"/>
        </w:rPr>
        <w:t>#G0#M12291 1304471496#S</w:t>
      </w:r>
      <w:r w:rsidRPr="002322BB">
        <w:rPr>
          <w:vanish/>
          <w:color w:val="000000"/>
        </w:rPr>
        <w:t>#S</w:t>
      </w:r>
      <w:r>
        <w:rPr>
          <w:color w:val="000000"/>
        </w:rPr>
        <w:t>;</w:t>
      </w:r>
      <w:proofErr w:type="gramEnd"/>
    </w:p>
    <w:p w:rsidR="008D73BB" w:rsidRPr="00602ECE" w:rsidRDefault="008D73BB" w:rsidP="008D73BB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>2</w:t>
      </w:r>
      <w:r w:rsidRPr="008D73BB">
        <w:rPr>
          <w:color w:val="000000"/>
        </w:rPr>
        <w:t xml:space="preserve">. </w:t>
      </w:r>
      <w:hyperlink r:id="rId23" w:history="1">
        <w:r w:rsidRPr="008D73BB">
          <w:rPr>
            <w:rStyle w:val="a9"/>
            <w:vanish/>
          </w:rPr>
          <w:t>#G0#M12291 1305003852</w:t>
        </w:r>
        <w:r w:rsidRPr="008D73BB">
          <w:rPr>
            <w:rStyle w:val="a9"/>
          </w:rPr>
          <w:t>Письмо ФОМС от 16.01.2024 N 00-10-101-2-06/451</w:t>
        </w:r>
      </w:hyperlink>
      <w:r w:rsidRPr="00602ECE">
        <w:rPr>
          <w:color w:val="000000"/>
        </w:rPr>
        <w:t xml:space="preserve"> "О расходовании средств ОМС"</w:t>
      </w:r>
      <w:r>
        <w:rPr>
          <w:color w:val="000000"/>
        </w:rPr>
        <w:t>.</w:t>
      </w:r>
      <w:r w:rsidRPr="00602ECE">
        <w:rPr>
          <w:vanish/>
          <w:color w:val="000000"/>
        </w:rPr>
        <w:t>#S</w:t>
      </w:r>
    </w:p>
    <w:p w:rsidR="00AE16FD" w:rsidRPr="00AE7407" w:rsidRDefault="00AE16FD" w:rsidP="008D73BB">
      <w:pPr>
        <w:autoSpaceDE w:val="0"/>
        <w:autoSpaceDN w:val="0"/>
        <w:adjustRightInd w:val="0"/>
        <w:outlineLvl w:val="0"/>
      </w:pPr>
    </w:p>
    <w:sectPr w:rsidR="00AE16FD" w:rsidRPr="00AE7407" w:rsidSect="00382558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7B" w:rsidRDefault="00840D7B" w:rsidP="00ED685C">
      <w:pPr>
        <w:spacing w:after="0" w:line="240" w:lineRule="auto"/>
      </w:pPr>
      <w:r>
        <w:separator/>
      </w:r>
    </w:p>
  </w:endnote>
  <w:endnote w:type="continuationSeparator" w:id="0">
    <w:p w:rsidR="00840D7B" w:rsidRDefault="00840D7B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7B" w:rsidRDefault="00840D7B" w:rsidP="00ED685C">
      <w:pPr>
        <w:spacing w:after="0" w:line="240" w:lineRule="auto"/>
      </w:pPr>
      <w:r>
        <w:separator/>
      </w:r>
    </w:p>
  </w:footnote>
  <w:footnote w:type="continuationSeparator" w:id="0">
    <w:p w:rsidR="00840D7B" w:rsidRDefault="00840D7B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A7" w:rsidRDefault="005912A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49C201" wp14:editId="0FA45BC9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2A7" w:rsidRDefault="00591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84B"/>
    <w:multiLevelType w:val="hybridMultilevel"/>
    <w:tmpl w:val="6B44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2CB3"/>
    <w:multiLevelType w:val="hybridMultilevel"/>
    <w:tmpl w:val="359C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02A03"/>
    <w:multiLevelType w:val="hybridMultilevel"/>
    <w:tmpl w:val="A336B9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E20F3B"/>
    <w:multiLevelType w:val="hybridMultilevel"/>
    <w:tmpl w:val="F90A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A49B1"/>
    <w:multiLevelType w:val="multilevel"/>
    <w:tmpl w:val="B95C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D580EEF"/>
    <w:multiLevelType w:val="hybridMultilevel"/>
    <w:tmpl w:val="B6F8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12D77"/>
    <w:multiLevelType w:val="multilevel"/>
    <w:tmpl w:val="51C8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>
    <w:nsid w:val="4E6F3C99"/>
    <w:multiLevelType w:val="hybridMultilevel"/>
    <w:tmpl w:val="A1E8B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402710"/>
    <w:multiLevelType w:val="multilevel"/>
    <w:tmpl w:val="2DA6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3792AC5"/>
    <w:multiLevelType w:val="hybridMultilevel"/>
    <w:tmpl w:val="8B1E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34054"/>
    <w:multiLevelType w:val="hybridMultilevel"/>
    <w:tmpl w:val="4108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 w:numId="13">
    <w:abstractNumId w:val="6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rHwxQhbKWa+zAaDBXnrX+yicaa0=" w:salt="tJc7foKhrLMGmtqJG3sTtg==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685C"/>
    <w:rsid w:val="000035C9"/>
    <w:rsid w:val="00004340"/>
    <w:rsid w:val="0000751F"/>
    <w:rsid w:val="00007C8F"/>
    <w:rsid w:val="0001365D"/>
    <w:rsid w:val="00020903"/>
    <w:rsid w:val="00034161"/>
    <w:rsid w:val="00064E2E"/>
    <w:rsid w:val="0007345D"/>
    <w:rsid w:val="00073853"/>
    <w:rsid w:val="0007644F"/>
    <w:rsid w:val="00094BB1"/>
    <w:rsid w:val="000966FD"/>
    <w:rsid w:val="000B2625"/>
    <w:rsid w:val="000B5732"/>
    <w:rsid w:val="000B5974"/>
    <w:rsid w:val="000C0218"/>
    <w:rsid w:val="000C3F4D"/>
    <w:rsid w:val="000C51CE"/>
    <w:rsid w:val="000D6352"/>
    <w:rsid w:val="000D682C"/>
    <w:rsid w:val="000D6F09"/>
    <w:rsid w:val="000F2991"/>
    <w:rsid w:val="000F49C6"/>
    <w:rsid w:val="00101C96"/>
    <w:rsid w:val="00102EDC"/>
    <w:rsid w:val="001035CB"/>
    <w:rsid w:val="00106E01"/>
    <w:rsid w:val="0013106E"/>
    <w:rsid w:val="0013631A"/>
    <w:rsid w:val="00144EB5"/>
    <w:rsid w:val="001504C0"/>
    <w:rsid w:val="00155861"/>
    <w:rsid w:val="00161546"/>
    <w:rsid w:val="00174C0A"/>
    <w:rsid w:val="00182FAE"/>
    <w:rsid w:val="00191A5A"/>
    <w:rsid w:val="00196145"/>
    <w:rsid w:val="001A0C68"/>
    <w:rsid w:val="001A4F06"/>
    <w:rsid w:val="001B0538"/>
    <w:rsid w:val="001B1C47"/>
    <w:rsid w:val="001B27BE"/>
    <w:rsid w:val="001B574C"/>
    <w:rsid w:val="001B5EA0"/>
    <w:rsid w:val="001B6B5D"/>
    <w:rsid w:val="001B6FBE"/>
    <w:rsid w:val="001C2573"/>
    <w:rsid w:val="001D105B"/>
    <w:rsid w:val="001D71C3"/>
    <w:rsid w:val="001E2208"/>
    <w:rsid w:val="001E4203"/>
    <w:rsid w:val="001E5E1A"/>
    <w:rsid w:val="001F2839"/>
    <w:rsid w:val="001F2E1F"/>
    <w:rsid w:val="001F48FD"/>
    <w:rsid w:val="00203D93"/>
    <w:rsid w:val="00204EE9"/>
    <w:rsid w:val="0021207A"/>
    <w:rsid w:val="00220335"/>
    <w:rsid w:val="00224419"/>
    <w:rsid w:val="002276F7"/>
    <w:rsid w:val="00230CC5"/>
    <w:rsid w:val="00236F98"/>
    <w:rsid w:val="002469A6"/>
    <w:rsid w:val="00256DAF"/>
    <w:rsid w:val="002573AD"/>
    <w:rsid w:val="00264B86"/>
    <w:rsid w:val="00267F98"/>
    <w:rsid w:val="00281C77"/>
    <w:rsid w:val="00283017"/>
    <w:rsid w:val="002837BE"/>
    <w:rsid w:val="0028498E"/>
    <w:rsid w:val="002A3CDC"/>
    <w:rsid w:val="002B0296"/>
    <w:rsid w:val="002B4447"/>
    <w:rsid w:val="002B54F0"/>
    <w:rsid w:val="002D4A42"/>
    <w:rsid w:val="002E0738"/>
    <w:rsid w:val="002E5B59"/>
    <w:rsid w:val="002F1A9A"/>
    <w:rsid w:val="002F3A00"/>
    <w:rsid w:val="002F46EB"/>
    <w:rsid w:val="002F57B8"/>
    <w:rsid w:val="00331A62"/>
    <w:rsid w:val="0033414B"/>
    <w:rsid w:val="00337076"/>
    <w:rsid w:val="00346227"/>
    <w:rsid w:val="003646AF"/>
    <w:rsid w:val="00373B56"/>
    <w:rsid w:val="00374002"/>
    <w:rsid w:val="003748DE"/>
    <w:rsid w:val="003748DF"/>
    <w:rsid w:val="00382558"/>
    <w:rsid w:val="00382D82"/>
    <w:rsid w:val="00383949"/>
    <w:rsid w:val="003922E8"/>
    <w:rsid w:val="00397CF6"/>
    <w:rsid w:val="003A009C"/>
    <w:rsid w:val="003A0764"/>
    <w:rsid w:val="003B1D05"/>
    <w:rsid w:val="003C2AFD"/>
    <w:rsid w:val="003C41D4"/>
    <w:rsid w:val="003C6DCA"/>
    <w:rsid w:val="003D2DFA"/>
    <w:rsid w:val="003D64CE"/>
    <w:rsid w:val="003F3E5E"/>
    <w:rsid w:val="0040005D"/>
    <w:rsid w:val="00404EC1"/>
    <w:rsid w:val="00406E9A"/>
    <w:rsid w:val="00411F20"/>
    <w:rsid w:val="00421580"/>
    <w:rsid w:val="00423474"/>
    <w:rsid w:val="00432BB6"/>
    <w:rsid w:val="004336DB"/>
    <w:rsid w:val="00436CFA"/>
    <w:rsid w:val="00441D1C"/>
    <w:rsid w:val="00450E27"/>
    <w:rsid w:val="00477B4B"/>
    <w:rsid w:val="0048693F"/>
    <w:rsid w:val="0049389A"/>
    <w:rsid w:val="004A15A2"/>
    <w:rsid w:val="004A40D8"/>
    <w:rsid w:val="004A50A9"/>
    <w:rsid w:val="004B4D11"/>
    <w:rsid w:val="004B635E"/>
    <w:rsid w:val="004C34B8"/>
    <w:rsid w:val="004C575B"/>
    <w:rsid w:val="004C6DDF"/>
    <w:rsid w:val="004D0052"/>
    <w:rsid w:val="004D1FFC"/>
    <w:rsid w:val="004E1BC7"/>
    <w:rsid w:val="004E5A77"/>
    <w:rsid w:val="004F21EF"/>
    <w:rsid w:val="004F66EB"/>
    <w:rsid w:val="004F702D"/>
    <w:rsid w:val="00502F15"/>
    <w:rsid w:val="00504259"/>
    <w:rsid w:val="005061DD"/>
    <w:rsid w:val="00512F80"/>
    <w:rsid w:val="0051571F"/>
    <w:rsid w:val="00515920"/>
    <w:rsid w:val="00517EFB"/>
    <w:rsid w:val="00530080"/>
    <w:rsid w:val="0053313E"/>
    <w:rsid w:val="00537161"/>
    <w:rsid w:val="00546846"/>
    <w:rsid w:val="005474F1"/>
    <w:rsid w:val="00555C37"/>
    <w:rsid w:val="0056563C"/>
    <w:rsid w:val="0057045C"/>
    <w:rsid w:val="00581280"/>
    <w:rsid w:val="005817C2"/>
    <w:rsid w:val="005905F6"/>
    <w:rsid w:val="005912A7"/>
    <w:rsid w:val="00593DD8"/>
    <w:rsid w:val="00594881"/>
    <w:rsid w:val="005A52BE"/>
    <w:rsid w:val="005A56BC"/>
    <w:rsid w:val="005B0301"/>
    <w:rsid w:val="005C01AF"/>
    <w:rsid w:val="005C0783"/>
    <w:rsid w:val="005C48D0"/>
    <w:rsid w:val="005C704A"/>
    <w:rsid w:val="005D17D1"/>
    <w:rsid w:val="005E17A0"/>
    <w:rsid w:val="005E2A93"/>
    <w:rsid w:val="005F1C49"/>
    <w:rsid w:val="005F58E6"/>
    <w:rsid w:val="00612FA2"/>
    <w:rsid w:val="00616207"/>
    <w:rsid w:val="00622EC0"/>
    <w:rsid w:val="00622F0D"/>
    <w:rsid w:val="00626A76"/>
    <w:rsid w:val="00641254"/>
    <w:rsid w:val="0065609D"/>
    <w:rsid w:val="00656A1A"/>
    <w:rsid w:val="006651D9"/>
    <w:rsid w:val="00666496"/>
    <w:rsid w:val="00671868"/>
    <w:rsid w:val="006768B3"/>
    <w:rsid w:val="00680766"/>
    <w:rsid w:val="00683FF7"/>
    <w:rsid w:val="00691436"/>
    <w:rsid w:val="00691509"/>
    <w:rsid w:val="00693FCC"/>
    <w:rsid w:val="006A1EF0"/>
    <w:rsid w:val="006A28ED"/>
    <w:rsid w:val="006B494E"/>
    <w:rsid w:val="006D383F"/>
    <w:rsid w:val="006E0E04"/>
    <w:rsid w:val="006E1D01"/>
    <w:rsid w:val="006E43CC"/>
    <w:rsid w:val="006E4AF8"/>
    <w:rsid w:val="006E5C72"/>
    <w:rsid w:val="006F40DA"/>
    <w:rsid w:val="006F66B7"/>
    <w:rsid w:val="0071375A"/>
    <w:rsid w:val="0073466C"/>
    <w:rsid w:val="0074422E"/>
    <w:rsid w:val="00746C04"/>
    <w:rsid w:val="007567AA"/>
    <w:rsid w:val="00760E20"/>
    <w:rsid w:val="00761436"/>
    <w:rsid w:val="00767556"/>
    <w:rsid w:val="0077716C"/>
    <w:rsid w:val="00781A22"/>
    <w:rsid w:val="00781D02"/>
    <w:rsid w:val="0079477B"/>
    <w:rsid w:val="007973C2"/>
    <w:rsid w:val="007B2809"/>
    <w:rsid w:val="007C1EED"/>
    <w:rsid w:val="007D156C"/>
    <w:rsid w:val="007D6030"/>
    <w:rsid w:val="007D6EFC"/>
    <w:rsid w:val="007D7AA9"/>
    <w:rsid w:val="007E58E7"/>
    <w:rsid w:val="007F5183"/>
    <w:rsid w:val="008071FD"/>
    <w:rsid w:val="008072AC"/>
    <w:rsid w:val="008104E5"/>
    <w:rsid w:val="00811BC0"/>
    <w:rsid w:val="00813012"/>
    <w:rsid w:val="00813085"/>
    <w:rsid w:val="008151F2"/>
    <w:rsid w:val="0081727E"/>
    <w:rsid w:val="008215A2"/>
    <w:rsid w:val="00840D7B"/>
    <w:rsid w:val="00844162"/>
    <w:rsid w:val="008469B0"/>
    <w:rsid w:val="008479AB"/>
    <w:rsid w:val="00856619"/>
    <w:rsid w:val="008629EE"/>
    <w:rsid w:val="00883E09"/>
    <w:rsid w:val="00892381"/>
    <w:rsid w:val="00894CA9"/>
    <w:rsid w:val="00897BD6"/>
    <w:rsid w:val="008A0FF1"/>
    <w:rsid w:val="008A385C"/>
    <w:rsid w:val="008B0DB8"/>
    <w:rsid w:val="008B4062"/>
    <w:rsid w:val="008B62A0"/>
    <w:rsid w:val="008C34C8"/>
    <w:rsid w:val="008D7113"/>
    <w:rsid w:val="008D73BB"/>
    <w:rsid w:val="008E31E4"/>
    <w:rsid w:val="008E7E38"/>
    <w:rsid w:val="00903471"/>
    <w:rsid w:val="009258B9"/>
    <w:rsid w:val="009262A0"/>
    <w:rsid w:val="0093676C"/>
    <w:rsid w:val="009425A1"/>
    <w:rsid w:val="00943556"/>
    <w:rsid w:val="0094559D"/>
    <w:rsid w:val="00947DD8"/>
    <w:rsid w:val="009502EC"/>
    <w:rsid w:val="00965C17"/>
    <w:rsid w:val="00970867"/>
    <w:rsid w:val="009769E7"/>
    <w:rsid w:val="00977728"/>
    <w:rsid w:val="00981073"/>
    <w:rsid w:val="00984A67"/>
    <w:rsid w:val="00987295"/>
    <w:rsid w:val="00990F71"/>
    <w:rsid w:val="00995BE3"/>
    <w:rsid w:val="009B1365"/>
    <w:rsid w:val="009D52BA"/>
    <w:rsid w:val="009F16EB"/>
    <w:rsid w:val="009F33E0"/>
    <w:rsid w:val="009F7608"/>
    <w:rsid w:val="00A00E09"/>
    <w:rsid w:val="00A04806"/>
    <w:rsid w:val="00A10192"/>
    <w:rsid w:val="00A11BC5"/>
    <w:rsid w:val="00A172E6"/>
    <w:rsid w:val="00A21031"/>
    <w:rsid w:val="00A21981"/>
    <w:rsid w:val="00A26CEF"/>
    <w:rsid w:val="00A3004C"/>
    <w:rsid w:val="00A41852"/>
    <w:rsid w:val="00A524D6"/>
    <w:rsid w:val="00A53EF0"/>
    <w:rsid w:val="00A5514E"/>
    <w:rsid w:val="00A55354"/>
    <w:rsid w:val="00A61553"/>
    <w:rsid w:val="00A62D71"/>
    <w:rsid w:val="00A70A06"/>
    <w:rsid w:val="00A90BB9"/>
    <w:rsid w:val="00A9310F"/>
    <w:rsid w:val="00AB5A8D"/>
    <w:rsid w:val="00AC160C"/>
    <w:rsid w:val="00AC6316"/>
    <w:rsid w:val="00AD53F2"/>
    <w:rsid w:val="00AD6DC3"/>
    <w:rsid w:val="00AE1090"/>
    <w:rsid w:val="00AE16FD"/>
    <w:rsid w:val="00AE7407"/>
    <w:rsid w:val="00B01983"/>
    <w:rsid w:val="00B0458B"/>
    <w:rsid w:val="00B17645"/>
    <w:rsid w:val="00B21AFD"/>
    <w:rsid w:val="00B23243"/>
    <w:rsid w:val="00B251E9"/>
    <w:rsid w:val="00B2694F"/>
    <w:rsid w:val="00B27122"/>
    <w:rsid w:val="00B42B25"/>
    <w:rsid w:val="00B459A4"/>
    <w:rsid w:val="00B51F1B"/>
    <w:rsid w:val="00B553BB"/>
    <w:rsid w:val="00B5574E"/>
    <w:rsid w:val="00B61A51"/>
    <w:rsid w:val="00B71223"/>
    <w:rsid w:val="00B81989"/>
    <w:rsid w:val="00B81AA3"/>
    <w:rsid w:val="00B944C0"/>
    <w:rsid w:val="00B97DA3"/>
    <w:rsid w:val="00BA352A"/>
    <w:rsid w:val="00BA7451"/>
    <w:rsid w:val="00BB2E07"/>
    <w:rsid w:val="00BB75BB"/>
    <w:rsid w:val="00BD175B"/>
    <w:rsid w:val="00BD6277"/>
    <w:rsid w:val="00BE0E25"/>
    <w:rsid w:val="00BE22AC"/>
    <w:rsid w:val="00BE5588"/>
    <w:rsid w:val="00BF5103"/>
    <w:rsid w:val="00C02928"/>
    <w:rsid w:val="00C05C24"/>
    <w:rsid w:val="00C12B2F"/>
    <w:rsid w:val="00C155F9"/>
    <w:rsid w:val="00C20B0A"/>
    <w:rsid w:val="00C27C6C"/>
    <w:rsid w:val="00C30974"/>
    <w:rsid w:val="00C346DC"/>
    <w:rsid w:val="00C35C7C"/>
    <w:rsid w:val="00C433E8"/>
    <w:rsid w:val="00C45E75"/>
    <w:rsid w:val="00C563F2"/>
    <w:rsid w:val="00C60B57"/>
    <w:rsid w:val="00C65AD8"/>
    <w:rsid w:val="00C677B3"/>
    <w:rsid w:val="00C724E4"/>
    <w:rsid w:val="00C941E4"/>
    <w:rsid w:val="00CB401B"/>
    <w:rsid w:val="00CC111F"/>
    <w:rsid w:val="00CD0390"/>
    <w:rsid w:val="00CD09F6"/>
    <w:rsid w:val="00CD2BBF"/>
    <w:rsid w:val="00CD3C8D"/>
    <w:rsid w:val="00CD4FA8"/>
    <w:rsid w:val="00CE128A"/>
    <w:rsid w:val="00CE17D7"/>
    <w:rsid w:val="00CE217D"/>
    <w:rsid w:val="00CE5221"/>
    <w:rsid w:val="00CF01EB"/>
    <w:rsid w:val="00CF6635"/>
    <w:rsid w:val="00D025B8"/>
    <w:rsid w:val="00D03688"/>
    <w:rsid w:val="00D04182"/>
    <w:rsid w:val="00D16822"/>
    <w:rsid w:val="00D176F2"/>
    <w:rsid w:val="00D24C50"/>
    <w:rsid w:val="00D26D92"/>
    <w:rsid w:val="00D32B8A"/>
    <w:rsid w:val="00D34BB1"/>
    <w:rsid w:val="00D41AC7"/>
    <w:rsid w:val="00D41BE7"/>
    <w:rsid w:val="00D41DEA"/>
    <w:rsid w:val="00D43FA9"/>
    <w:rsid w:val="00D531F8"/>
    <w:rsid w:val="00D53462"/>
    <w:rsid w:val="00D5697D"/>
    <w:rsid w:val="00D67460"/>
    <w:rsid w:val="00D67DBB"/>
    <w:rsid w:val="00D7505B"/>
    <w:rsid w:val="00D750A3"/>
    <w:rsid w:val="00D84A1C"/>
    <w:rsid w:val="00D8533A"/>
    <w:rsid w:val="00D85DF2"/>
    <w:rsid w:val="00D860E8"/>
    <w:rsid w:val="00D93D48"/>
    <w:rsid w:val="00D9558B"/>
    <w:rsid w:val="00D97F41"/>
    <w:rsid w:val="00DA61D2"/>
    <w:rsid w:val="00DB5EB6"/>
    <w:rsid w:val="00DC52C0"/>
    <w:rsid w:val="00DC55C3"/>
    <w:rsid w:val="00DD2899"/>
    <w:rsid w:val="00DD5424"/>
    <w:rsid w:val="00DD7B09"/>
    <w:rsid w:val="00DE0ED6"/>
    <w:rsid w:val="00DF106A"/>
    <w:rsid w:val="00DF419D"/>
    <w:rsid w:val="00E02599"/>
    <w:rsid w:val="00E05CE5"/>
    <w:rsid w:val="00E06F20"/>
    <w:rsid w:val="00E10FEA"/>
    <w:rsid w:val="00E12A76"/>
    <w:rsid w:val="00E14D5D"/>
    <w:rsid w:val="00E301D7"/>
    <w:rsid w:val="00E31786"/>
    <w:rsid w:val="00E407AE"/>
    <w:rsid w:val="00E447BF"/>
    <w:rsid w:val="00E5181A"/>
    <w:rsid w:val="00E57E7E"/>
    <w:rsid w:val="00E6261B"/>
    <w:rsid w:val="00E77C56"/>
    <w:rsid w:val="00E81A53"/>
    <w:rsid w:val="00E82C14"/>
    <w:rsid w:val="00E8384B"/>
    <w:rsid w:val="00E874B9"/>
    <w:rsid w:val="00E95651"/>
    <w:rsid w:val="00EA084E"/>
    <w:rsid w:val="00EA3BF1"/>
    <w:rsid w:val="00EA3F61"/>
    <w:rsid w:val="00EA5D35"/>
    <w:rsid w:val="00EA6C16"/>
    <w:rsid w:val="00EB6D03"/>
    <w:rsid w:val="00EC5442"/>
    <w:rsid w:val="00EC6589"/>
    <w:rsid w:val="00ED06C3"/>
    <w:rsid w:val="00ED685C"/>
    <w:rsid w:val="00EE25F3"/>
    <w:rsid w:val="00EE4FE2"/>
    <w:rsid w:val="00EE7005"/>
    <w:rsid w:val="00EF0860"/>
    <w:rsid w:val="00EF6E5B"/>
    <w:rsid w:val="00F0377D"/>
    <w:rsid w:val="00F0483E"/>
    <w:rsid w:val="00F07F65"/>
    <w:rsid w:val="00F207CA"/>
    <w:rsid w:val="00F20CA8"/>
    <w:rsid w:val="00F23148"/>
    <w:rsid w:val="00F25911"/>
    <w:rsid w:val="00F26599"/>
    <w:rsid w:val="00F27254"/>
    <w:rsid w:val="00F31F62"/>
    <w:rsid w:val="00F327AB"/>
    <w:rsid w:val="00F32E24"/>
    <w:rsid w:val="00F331D1"/>
    <w:rsid w:val="00F3792A"/>
    <w:rsid w:val="00F40B85"/>
    <w:rsid w:val="00F5554D"/>
    <w:rsid w:val="00F60251"/>
    <w:rsid w:val="00F60729"/>
    <w:rsid w:val="00F700CD"/>
    <w:rsid w:val="00F80DF7"/>
    <w:rsid w:val="00F84515"/>
    <w:rsid w:val="00F907A2"/>
    <w:rsid w:val="00F9198E"/>
    <w:rsid w:val="00FA1F8B"/>
    <w:rsid w:val="00FB2438"/>
    <w:rsid w:val="00FB6FAE"/>
    <w:rsid w:val="00FD132C"/>
    <w:rsid w:val="00FE4C30"/>
    <w:rsid w:val="00FE634C"/>
    <w:rsid w:val="00FE7323"/>
    <w:rsid w:val="00FF600A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E9"/>
  </w:style>
  <w:style w:type="paragraph" w:styleId="2">
    <w:name w:val="heading 2"/>
    <w:basedOn w:val="a"/>
    <w:next w:val="a"/>
    <w:link w:val="20"/>
    <w:uiPriority w:val="9"/>
    <w:unhideWhenUsed/>
    <w:qFormat/>
    <w:rsid w:val="005912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3012"/>
    <w:pPr>
      <w:ind w:left="720"/>
      <w:contextualSpacing/>
    </w:pPr>
  </w:style>
  <w:style w:type="paragraph" w:customStyle="1" w:styleId="TRADEMARK">
    <w:name w:val=".TRADEMARK"/>
    <w:rsid w:val="00581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2A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552061702" TargetMode="External"/><Relationship Id="rId18" Type="http://schemas.openxmlformats.org/officeDocument/2006/relationships/hyperlink" Target="kodeks://link/d?nd=130479537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kodeks://link/d?nd=1305019321" TargetMode="External"/><Relationship Id="rId7" Type="http://schemas.openxmlformats.org/officeDocument/2006/relationships/footnotes" Target="footnotes.xml"/><Relationship Id="rId12" Type="http://schemas.openxmlformats.org/officeDocument/2006/relationships/hyperlink" Target="kodeks://link/d?nd=1304866849" TargetMode="External"/><Relationship Id="rId17" Type="http://schemas.openxmlformats.org/officeDocument/2006/relationships/hyperlink" Target="kodeks://link/d?nd=130473059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kodeks://link/d?nd=1304776933" TargetMode="External"/><Relationship Id="rId20" Type="http://schemas.openxmlformats.org/officeDocument/2006/relationships/hyperlink" Target="kodeks://link/d?nd=130502395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1304816381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kodeks://link/d?nd=1304769209" TargetMode="External"/><Relationship Id="rId23" Type="http://schemas.openxmlformats.org/officeDocument/2006/relationships/hyperlink" Target="kodeks://link/d?nd=1305003852" TargetMode="External"/><Relationship Id="rId10" Type="http://schemas.openxmlformats.org/officeDocument/2006/relationships/hyperlink" Target="kodeks://link/d?nd=1304736692" TargetMode="External"/><Relationship Id="rId19" Type="http://schemas.openxmlformats.org/officeDocument/2006/relationships/hyperlink" Target="kodeks://link/d?nd=13049569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1304942473" TargetMode="External"/><Relationship Id="rId14" Type="http://schemas.openxmlformats.org/officeDocument/2006/relationships/hyperlink" Target="kodeks://link/d?nd=1305019909" TargetMode="External"/><Relationship Id="rId22" Type="http://schemas.openxmlformats.org/officeDocument/2006/relationships/hyperlink" Target="kodeks://link/d?nd=13049266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85B6-9827-4042-BBC6-9B406E2F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858</Words>
  <Characters>4892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Соколова Маргарита Александровна</cp:lastModifiedBy>
  <cp:revision>39</cp:revision>
  <cp:lastPrinted>2022-03-11T07:45:00Z</cp:lastPrinted>
  <dcterms:created xsi:type="dcterms:W3CDTF">2022-03-10T15:22:00Z</dcterms:created>
  <dcterms:modified xsi:type="dcterms:W3CDTF">2024-03-06T15:30:00Z</dcterms:modified>
</cp:coreProperties>
</file>